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08A" w:rsidRPr="0088608A" w:rsidRDefault="0088608A" w:rsidP="008860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COMPRA E VENDA DE VEÍCULO USADO</w:t>
      </w:r>
    </w:p>
    <w:p w:rsidR="0088608A" w:rsidRPr="0088608A" w:rsidRDefault="0088608A" w:rsidP="008860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88608A" w:rsidRPr="0088608A" w:rsidRDefault="0088608A" w:rsidP="008860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IDENTIFICAÇÃO DAS PARTES CONTRATANTES</w:t>
      </w:r>
    </w:p>
    <w:p w:rsidR="0088608A" w:rsidRPr="0088608A" w:rsidRDefault="0088608A" w:rsidP="008860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VENDEDOR: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Vendedor), (Nacionalidade), (Estado Civil), (Profissão), Carteira de Identidade nº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COMPRADOR: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Comprador), (Nacionalidade), (Estado Civil), (Profissão), Carteira de Identidade nº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Compra e Venda de Veículo Usado, que se regerá pelas cláusulas seguintes e pelas condições descritas no presente.</w:t>
      </w:r>
    </w:p>
    <w:p w:rsidR="0088608A" w:rsidRPr="0088608A" w:rsidRDefault="0088608A" w:rsidP="0088608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88608A" w:rsidRPr="0088608A" w:rsidRDefault="0088608A" w:rsidP="008860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88608A" w:rsidRPr="0088608A" w:rsidRDefault="0088608A" w:rsidP="0088608A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tem como OBJETO, o veículo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(Nome do veículo e sua fabricante), de propriedade do </w:t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livre de qualquer ônus ou encargo, apresentando as seguintes características: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(Descrever detalhadamente as características do veículo).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veículo, objeto deste contrato é usado, apresentando um desgaste natural decorrente do tempo, já visto e inspecionado pelo </w:t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 qual tomou ciência de suas condições e estado de conservação.</w:t>
      </w:r>
    </w:p>
    <w:p w:rsidR="0088608A" w:rsidRPr="0088608A" w:rsidRDefault="0088608A" w:rsidP="0088608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608A" w:rsidRPr="0088608A" w:rsidRDefault="0088608A" w:rsidP="008860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RESPONSABILIDADES</w:t>
      </w:r>
    </w:p>
    <w:p w:rsidR="0088608A" w:rsidRPr="0088608A" w:rsidRDefault="0088608A" w:rsidP="0088608A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responsabilizará pelo bom estado e perfeito funcionamento do veículo pelo prazo de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contado a partir da assinatura deste instrumento pelas partes.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responsabiliza pela entrega do veículo no local indicado pelo </w:t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nas mesmas condições de que quando foi inspecionado pelo </w:t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8608A" w:rsidRPr="0088608A" w:rsidRDefault="0088608A" w:rsidP="0088608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608A" w:rsidRPr="0088608A" w:rsidRDefault="0088608A" w:rsidP="008860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TRANSFERÊNCIA DA PROPRIEDADE DO VEÍCULO</w:t>
      </w:r>
    </w:p>
    <w:p w:rsidR="0088608A" w:rsidRPr="0088608A" w:rsidRDefault="0088608A" w:rsidP="008860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transferência da propriedade do veículo será feita no prazo de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após a quitação da última parcela acertada para o pagamento do automóvel.</w:t>
      </w:r>
    </w:p>
    <w:p w:rsidR="0088608A" w:rsidRPr="0088608A" w:rsidRDefault="0088608A" w:rsidP="008860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88608A" w:rsidRPr="0088608A" w:rsidRDefault="0088608A" w:rsidP="008860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PREÇO</w:t>
      </w:r>
    </w:p>
    <w:p w:rsidR="0088608A" w:rsidRPr="0088608A" w:rsidRDefault="0088608A" w:rsidP="0088608A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pagará ao </w:t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pela compra do veículo objeto deste contrato, a quantia de R$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dividida em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parcelas de R$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a serem pagas até o dia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de cada mês.</w:t>
      </w:r>
    </w:p>
    <w:p w:rsidR="0088608A" w:rsidRPr="0088608A" w:rsidRDefault="0088608A" w:rsidP="0088608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8608A" w:rsidRPr="0088608A" w:rsidRDefault="0088608A" w:rsidP="008860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88608A" w:rsidRPr="0088608A" w:rsidRDefault="0088608A" w:rsidP="008860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7ª.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Qualquer problema verificado no funcionamento ou na estrutura do veículo, dentro do prazo estabelecido na Cláusula 3ª, deverá ser comunicado pelo </w:t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ao </w:t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no prazo de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após aquele vir a tomar conhecimento do problema.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8ª.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Enquanto durar o prazo em que o </w:t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responsabiliza pelo perfeito funcionamento do automóvel, o </w:t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deverá realizar revisões no mesmo com a periodicidade indicada pela fabricante do veículo.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9ª.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VENDEDOR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não se responsabilizará pelos danos causados no veículo por negligência do </w:t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COMPRADOR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por problemas decorrentes da não realização das revisões acertadas.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10ª.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passa a valer a partir da assinatura pelas partes, obrigando-se a ele os herdeiros ou sucessores das mesmas.</w:t>
      </w:r>
    </w:p>
    <w:p w:rsidR="0088608A" w:rsidRPr="0088608A" w:rsidRDefault="0088608A" w:rsidP="0088608A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88608A" w:rsidRPr="0088608A" w:rsidRDefault="0088608A" w:rsidP="008860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88608A" w:rsidRPr="0088608A" w:rsidRDefault="0088608A" w:rsidP="008860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8608A" w:rsidRPr="0088608A" w:rsidRDefault="0088608A" w:rsidP="0088608A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11ª.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spellStart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6A45CE" w:rsidRPr="0088608A" w:rsidRDefault="0088608A" w:rsidP="008860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 estarem assim justos e contratados, firmam o presente instrumento, em duas vias de igual teor, juntamente com 2 (duas) testemunhas.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(Local, data e ano).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Comprador)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Vendedor)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1)</w:t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860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  <w:t>(Nome, RG e assinatura da Testemunha 2)</w:t>
      </w:r>
      <w:bookmarkStart w:id="0" w:name="_GoBack"/>
      <w:bookmarkEnd w:id="0"/>
    </w:p>
    <w:sectPr w:rsidR="006A45CE" w:rsidRPr="0088608A" w:rsidSect="008860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8A"/>
    <w:rsid w:val="006A45CE"/>
    <w:rsid w:val="008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2896"/>
  <w15:chartTrackingRefBased/>
  <w15:docId w15:val="{C77E0770-684B-4393-8B4D-83A2CE13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88608A"/>
  </w:style>
  <w:style w:type="character" w:styleId="Forte">
    <w:name w:val="Strong"/>
    <w:basedOn w:val="Fontepargpadro"/>
    <w:uiPriority w:val="22"/>
    <w:qFormat/>
    <w:rsid w:val="0088608A"/>
    <w:rPr>
      <w:b/>
      <w:bCs/>
    </w:rPr>
  </w:style>
  <w:style w:type="character" w:customStyle="1" w:styleId="style2">
    <w:name w:val="style2"/>
    <w:basedOn w:val="Fontepargpadro"/>
    <w:rsid w:val="0088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2019-12-05T18:55:00Z</dcterms:created>
  <dcterms:modified xsi:type="dcterms:W3CDTF">2019-12-05T18:56:00Z</dcterms:modified>
</cp:coreProperties>
</file>