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BA138B">
        <w:rPr>
          <w:rFonts w:ascii="Arial" w:hAnsi="Arial" w:cs="Arial"/>
          <w:b/>
          <w:bCs/>
          <w:color w:val="000000"/>
        </w:rPr>
        <w:t>Modelo de Contrato de Empreitada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Pelo presente instrumento particular de empreitada, A. F. (</w:t>
      </w:r>
      <w:r w:rsidRPr="00BA138B">
        <w:rPr>
          <w:rFonts w:ascii="Arial" w:hAnsi="Arial" w:cs="Arial"/>
          <w:i/>
          <w:iCs/>
          <w:color w:val="000000"/>
        </w:rPr>
        <w:t>qualificação</w:t>
      </w:r>
      <w:r w:rsidRPr="00BA138B">
        <w:rPr>
          <w:rFonts w:ascii="Arial" w:hAnsi="Arial" w:cs="Arial"/>
          <w:color w:val="000000"/>
        </w:rPr>
        <w:t>), e G.L. (</w:t>
      </w:r>
      <w:r w:rsidRPr="00BA138B">
        <w:rPr>
          <w:rFonts w:ascii="Arial" w:hAnsi="Arial" w:cs="Arial"/>
          <w:i/>
          <w:iCs/>
          <w:color w:val="000000"/>
        </w:rPr>
        <w:t>qualificação</w:t>
      </w:r>
      <w:r w:rsidRPr="00BA138B">
        <w:rPr>
          <w:rFonts w:ascii="Arial" w:hAnsi="Arial" w:cs="Arial"/>
          <w:color w:val="000000"/>
        </w:rPr>
        <w:t>) declaram haver, nesta data, ajustado o seguinte: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1. O primeiro contratante, proprietário do terreno situado em (</w:t>
      </w:r>
      <w:r w:rsidRPr="00BA138B">
        <w:rPr>
          <w:rFonts w:ascii="Arial" w:hAnsi="Arial" w:cs="Arial"/>
          <w:i/>
          <w:iCs/>
          <w:color w:val="000000"/>
        </w:rPr>
        <w:t>indicar</w:t>
      </w:r>
      <w:r w:rsidRPr="00BA138B">
        <w:rPr>
          <w:rFonts w:ascii="Arial" w:hAnsi="Arial" w:cs="Arial"/>
          <w:color w:val="000000"/>
        </w:rPr>
        <w:t>), registrado sob o nº ..., no Cartório ..., ff. ..., resolveu contratar G.L. para no imóvel construir uma casa (</w:t>
      </w:r>
      <w:r w:rsidRPr="00BA138B">
        <w:rPr>
          <w:rFonts w:ascii="Arial" w:hAnsi="Arial" w:cs="Arial"/>
          <w:i/>
          <w:iCs/>
          <w:color w:val="000000"/>
        </w:rPr>
        <w:t>ou um edifício</w:t>
      </w:r>
      <w:r w:rsidRPr="00BA138B">
        <w:rPr>
          <w:rFonts w:ascii="Arial" w:hAnsi="Arial" w:cs="Arial"/>
          <w:color w:val="000000"/>
        </w:rPr>
        <w:t>), que deverá ter ... metros de frente por ... de fundo. Contendo as seguintes divisões ... (</w:t>
      </w:r>
      <w:r w:rsidRPr="00BA138B">
        <w:rPr>
          <w:rFonts w:ascii="Arial" w:hAnsi="Arial" w:cs="Arial"/>
          <w:i/>
          <w:iCs/>
          <w:color w:val="000000"/>
        </w:rPr>
        <w:t>indicar</w:t>
      </w:r>
      <w:r w:rsidRPr="00BA138B">
        <w:rPr>
          <w:rFonts w:ascii="Arial" w:hAnsi="Arial" w:cs="Arial"/>
          <w:color w:val="000000"/>
        </w:rPr>
        <w:t>).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2. O preço certo da execução é de ...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 xml:space="preserve">3. A obra </w:t>
      </w:r>
      <w:proofErr w:type="gramStart"/>
      <w:r w:rsidRPr="00BA138B">
        <w:rPr>
          <w:rFonts w:ascii="Arial" w:hAnsi="Arial" w:cs="Arial"/>
          <w:color w:val="000000"/>
        </w:rPr>
        <w:t>obedecerá as</w:t>
      </w:r>
      <w:proofErr w:type="gramEnd"/>
      <w:r w:rsidRPr="00BA138B">
        <w:rPr>
          <w:rFonts w:ascii="Arial" w:hAnsi="Arial" w:cs="Arial"/>
          <w:color w:val="000000"/>
        </w:rPr>
        <w:t xml:space="preserve"> seguintes especificações ...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4. A empreitada será de lavor. O dono da obra fornecerá todo o material e pagará ao empreiteiro o preço ajustado, em ... prestações mensais de ..., sob pena de pagar juros de mora de ...% ao mês.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5. O empreiteiro obriga-se a observar as regras técnicas de sua arte e profissão, respeitando a planta, o memorial elaborado e aprovado por engenheiro da Prefeitura Municipal, bem como a fornecer ferramentas e mão-de-obra, respondendo pelos danos oriundos de negligência, imprudência ou imperícia, sua ou de seus empregados.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6. Fica estipulada multa de ... para a parte que deixar de cumprir qualquer das cláusulas deste contrato.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7. Fica eleito o foro de ..., deste Estado, para solução de qualquer litígio resultante deste contrato.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Assim ajustado, os contratantes assinam o presente instrumento, em três vias, juntamente com as testemunhas, presentes ao ato.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Data.</w:t>
      </w:r>
    </w:p>
    <w:p w:rsidR="00BA138B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Assinaturas.</w:t>
      </w:r>
    </w:p>
    <w:p w:rsidR="006A45CE" w:rsidRPr="00BA138B" w:rsidRDefault="00BA138B" w:rsidP="00BA138B">
      <w:pPr>
        <w:pStyle w:val="NormalWeb"/>
        <w:jc w:val="both"/>
        <w:rPr>
          <w:rFonts w:ascii="Arial" w:hAnsi="Arial" w:cs="Arial"/>
          <w:color w:val="000000"/>
        </w:rPr>
      </w:pPr>
      <w:r w:rsidRPr="00BA138B">
        <w:rPr>
          <w:rFonts w:ascii="Arial" w:hAnsi="Arial" w:cs="Arial"/>
          <w:color w:val="000000"/>
        </w:rPr>
        <w:t>Testemunhas.</w:t>
      </w:r>
      <w:bookmarkEnd w:id="0"/>
    </w:p>
    <w:sectPr w:rsidR="006A45CE" w:rsidRPr="00BA138B" w:rsidSect="00BA13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8B"/>
    <w:rsid w:val="006A45CE"/>
    <w:rsid w:val="00B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C787"/>
  <w15:chartTrackingRefBased/>
  <w15:docId w15:val="{95E7365B-06A4-4A03-A618-AA1B7FF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2019-12-10T18:17:00Z</dcterms:created>
  <dcterms:modified xsi:type="dcterms:W3CDTF">2019-12-10T18:18:00Z</dcterms:modified>
</cp:coreProperties>
</file>